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C1E" w:rsidRPr="00DE6D77" w:rsidRDefault="009B1C1E" w:rsidP="009B1C1E">
      <w:pPr>
        <w:spacing w:after="0" w:line="360" w:lineRule="auto"/>
        <w:jc w:val="center"/>
        <w:rPr>
          <w:rFonts w:ascii="Times New Roman" w:eastAsia="Times New Roman" w:hAnsi="Times New Roman" w:cs="Times New Roman"/>
          <w:b/>
          <w:sz w:val="24"/>
          <w:szCs w:val="24"/>
          <w:lang w:eastAsia="lt-LT"/>
        </w:rPr>
      </w:pPr>
      <w:r w:rsidRPr="00DE6D77">
        <w:rPr>
          <w:rFonts w:ascii="Times New Roman" w:eastAsia="Times New Roman" w:hAnsi="Times New Roman" w:cs="Times New Roman"/>
          <w:b/>
          <w:sz w:val="24"/>
          <w:szCs w:val="24"/>
          <w:lang w:eastAsia="lt-LT"/>
        </w:rPr>
        <w:t xml:space="preserve">                                                                                                                                     Projektas</w:t>
      </w:r>
    </w:p>
    <w:p w:rsidR="009B1C1E" w:rsidRPr="009D1CDE" w:rsidRDefault="009B1C1E" w:rsidP="009B1C1E">
      <w:pPr>
        <w:spacing w:after="0" w:line="360" w:lineRule="auto"/>
        <w:jc w:val="center"/>
        <w:rPr>
          <w:rFonts w:ascii="Times New Roman" w:eastAsia="Times New Roman" w:hAnsi="Times New Roman" w:cs="Times New Roman"/>
          <w:b/>
          <w:sz w:val="24"/>
          <w:szCs w:val="24"/>
          <w:lang w:eastAsia="lt-LT"/>
        </w:rPr>
      </w:pPr>
      <w:r w:rsidRPr="009D1CDE">
        <w:rPr>
          <w:rFonts w:ascii="Times New Roman" w:eastAsia="Times New Roman" w:hAnsi="Times New Roman" w:cs="Times New Roman"/>
          <w:b/>
          <w:sz w:val="24"/>
          <w:szCs w:val="24"/>
          <w:lang w:eastAsia="lt-LT"/>
        </w:rPr>
        <w:t>PANEVĖŽIO MIESTO SAVIVALDYBĖS TARYBA</w:t>
      </w:r>
    </w:p>
    <w:p w:rsidR="009B1C1E" w:rsidRDefault="009B1C1E" w:rsidP="009B1C1E">
      <w:pPr>
        <w:spacing w:line="360" w:lineRule="auto"/>
        <w:jc w:val="center"/>
        <w:rPr>
          <w:rFonts w:ascii="Times New Roman" w:hAnsi="Times New Roman" w:cs="Times New Roman"/>
          <w:b/>
          <w:sz w:val="24"/>
          <w:szCs w:val="24"/>
        </w:rPr>
      </w:pPr>
    </w:p>
    <w:p w:rsidR="009B1C1E" w:rsidRPr="009D1CDE" w:rsidRDefault="009B1C1E" w:rsidP="009B1C1E">
      <w:pPr>
        <w:spacing w:after="0" w:line="240" w:lineRule="auto"/>
        <w:jc w:val="center"/>
        <w:rPr>
          <w:rFonts w:ascii="Times New Roman" w:hAnsi="Times New Roman" w:cs="Times New Roman"/>
          <w:b/>
          <w:sz w:val="24"/>
          <w:szCs w:val="24"/>
        </w:rPr>
      </w:pPr>
      <w:r w:rsidRPr="009D1CDE">
        <w:rPr>
          <w:rFonts w:ascii="Times New Roman" w:hAnsi="Times New Roman" w:cs="Times New Roman"/>
          <w:b/>
          <w:sz w:val="24"/>
          <w:szCs w:val="24"/>
        </w:rPr>
        <w:t>SPRENDIMAS</w:t>
      </w:r>
    </w:p>
    <w:p w:rsidR="009B1C1E" w:rsidRDefault="009B1C1E" w:rsidP="009B1C1E">
      <w:pPr>
        <w:spacing w:after="0" w:line="240" w:lineRule="auto"/>
        <w:jc w:val="center"/>
        <w:rPr>
          <w:rFonts w:ascii="Times New Roman" w:eastAsia="Times New Roman" w:hAnsi="Times New Roman" w:cs="Times New Roman"/>
          <w:b/>
          <w:bCs/>
          <w:sz w:val="24"/>
          <w:szCs w:val="24"/>
          <w:lang w:eastAsia="lt-LT"/>
        </w:rPr>
      </w:pPr>
      <w:r w:rsidRPr="009D1CDE">
        <w:rPr>
          <w:rFonts w:ascii="Times New Roman" w:hAnsi="Times New Roman" w:cs="Times New Roman"/>
          <w:b/>
          <w:bCs/>
          <w:sz w:val="24"/>
          <w:szCs w:val="24"/>
        </w:rPr>
        <w:t xml:space="preserve">DĖL </w:t>
      </w:r>
      <w:r>
        <w:rPr>
          <w:rFonts w:ascii="Times New Roman" w:eastAsia="Times New Roman" w:hAnsi="Times New Roman" w:cs="Times New Roman"/>
          <w:b/>
          <w:bCs/>
          <w:sz w:val="24"/>
          <w:szCs w:val="24"/>
          <w:lang w:eastAsia="lt-LT"/>
        </w:rPr>
        <w:t xml:space="preserve">SAVANORIŲ A. </w:t>
      </w:r>
      <w:r w:rsidRPr="009D1CDE">
        <w:rPr>
          <w:rFonts w:ascii="Times New Roman" w:eastAsia="Times New Roman" w:hAnsi="Times New Roman" w:cs="Times New Roman"/>
          <w:b/>
          <w:bCs/>
          <w:sz w:val="24"/>
          <w:szCs w:val="24"/>
          <w:lang w:eastAsia="lt-LT"/>
        </w:rPr>
        <w:t>GATVĖS GEOGRAFINIŲ CHARAKTERISTIKŲ PAKEITIMO</w:t>
      </w:r>
    </w:p>
    <w:p w:rsidR="009B1C1E" w:rsidRPr="009D1CDE" w:rsidRDefault="009B1C1E" w:rsidP="009B1C1E">
      <w:pPr>
        <w:spacing w:after="0" w:line="240" w:lineRule="auto"/>
        <w:jc w:val="center"/>
      </w:pPr>
    </w:p>
    <w:p w:rsidR="009B1C1E" w:rsidRDefault="009B1C1E" w:rsidP="009B1C1E">
      <w:pPr>
        <w:spacing w:after="0" w:line="240" w:lineRule="auto"/>
        <w:jc w:val="center"/>
        <w:rPr>
          <w:rFonts w:ascii="Times New Roman" w:hAnsi="Times New Roman" w:cs="Times New Roman"/>
          <w:sz w:val="24"/>
          <w:szCs w:val="24"/>
        </w:rPr>
      </w:pPr>
      <w:r w:rsidRPr="009D1CDE">
        <w:rPr>
          <w:rFonts w:ascii="Times New Roman" w:hAnsi="Times New Roman" w:cs="Times New Roman"/>
          <w:sz w:val="24"/>
          <w:szCs w:val="24"/>
        </w:rPr>
        <w:t>201</w:t>
      </w:r>
      <w:r>
        <w:rPr>
          <w:rFonts w:ascii="Times New Roman" w:hAnsi="Times New Roman" w:cs="Times New Roman"/>
          <w:sz w:val="24"/>
          <w:szCs w:val="24"/>
        </w:rPr>
        <w:t>7</w:t>
      </w:r>
      <w:r w:rsidRPr="009D1CDE">
        <w:rPr>
          <w:rFonts w:ascii="Times New Roman" w:hAnsi="Times New Roman" w:cs="Times New Roman"/>
          <w:sz w:val="24"/>
          <w:szCs w:val="24"/>
        </w:rPr>
        <w:t xml:space="preserve"> m.  </w:t>
      </w:r>
      <w:r>
        <w:rPr>
          <w:rFonts w:ascii="Times New Roman" w:hAnsi="Times New Roman" w:cs="Times New Roman"/>
          <w:sz w:val="24"/>
          <w:szCs w:val="24"/>
        </w:rPr>
        <w:t>gegužės</w:t>
      </w:r>
      <w:r w:rsidRPr="009D1CDE">
        <w:rPr>
          <w:rFonts w:ascii="Times New Roman" w:hAnsi="Times New Roman" w:cs="Times New Roman"/>
          <w:sz w:val="24"/>
          <w:szCs w:val="24"/>
        </w:rPr>
        <w:t xml:space="preserve">       d. Nr. </w:t>
      </w:r>
    </w:p>
    <w:p w:rsidR="009B1C1E" w:rsidRDefault="009B1C1E" w:rsidP="009B1C1E">
      <w:pPr>
        <w:spacing w:after="0" w:line="240" w:lineRule="auto"/>
        <w:jc w:val="center"/>
        <w:rPr>
          <w:rFonts w:ascii="Times New Roman" w:hAnsi="Times New Roman" w:cs="Times New Roman"/>
          <w:sz w:val="24"/>
          <w:szCs w:val="24"/>
        </w:rPr>
      </w:pPr>
      <w:r w:rsidRPr="009D1CDE">
        <w:rPr>
          <w:rFonts w:ascii="Times New Roman" w:hAnsi="Times New Roman" w:cs="Times New Roman"/>
          <w:sz w:val="24"/>
          <w:szCs w:val="24"/>
        </w:rPr>
        <w:t>Panevėžys</w:t>
      </w:r>
    </w:p>
    <w:p w:rsidR="009B1C1E" w:rsidRPr="009D1CDE" w:rsidRDefault="009B1C1E" w:rsidP="009B1C1E">
      <w:pPr>
        <w:spacing w:after="0" w:line="240" w:lineRule="auto"/>
        <w:jc w:val="center"/>
        <w:rPr>
          <w:rFonts w:ascii="Times New Roman" w:hAnsi="Times New Roman" w:cs="Times New Roman"/>
          <w:sz w:val="24"/>
          <w:szCs w:val="24"/>
        </w:rPr>
      </w:pPr>
    </w:p>
    <w:p w:rsidR="009B1C1E" w:rsidRPr="009D1CDE" w:rsidRDefault="009B1C1E" w:rsidP="009B1C1E">
      <w:pPr>
        <w:spacing w:after="0" w:line="276" w:lineRule="auto"/>
        <w:jc w:val="both"/>
        <w:rPr>
          <w:rFonts w:ascii="Times New Roman" w:eastAsia="Times New Roman" w:hAnsi="Times New Roman" w:cs="Times New Roman"/>
          <w:sz w:val="24"/>
          <w:szCs w:val="24"/>
          <w:lang w:eastAsia="lt-LT"/>
        </w:rPr>
      </w:pPr>
    </w:p>
    <w:p w:rsidR="009B1C1E" w:rsidRPr="009D1CDE" w:rsidRDefault="009B1C1E" w:rsidP="009B1C1E">
      <w:pPr>
        <w:spacing w:after="0" w:line="240" w:lineRule="auto"/>
        <w:ind w:firstLine="851"/>
        <w:jc w:val="both"/>
        <w:rPr>
          <w:rFonts w:ascii="Times New Roman" w:eastAsia="Times New Roman" w:hAnsi="Times New Roman" w:cs="Times New Roman"/>
          <w:color w:val="000000"/>
          <w:sz w:val="24"/>
          <w:szCs w:val="24"/>
          <w:lang w:eastAsia="lt-LT"/>
        </w:rPr>
      </w:pPr>
      <w:r w:rsidRPr="003740F2">
        <w:rPr>
          <w:rFonts w:ascii="Times New Roman" w:hAnsi="Times New Roman"/>
          <w:sz w:val="24"/>
          <w:szCs w:val="24"/>
          <w:lang w:eastAsia="lt-LT"/>
        </w:rPr>
        <w:t xml:space="preserve">Vadovaudamasi </w:t>
      </w:r>
      <w:r>
        <w:rPr>
          <w:rFonts w:ascii="Times New Roman" w:hAnsi="Times New Roman"/>
          <w:sz w:val="24"/>
          <w:szCs w:val="24"/>
          <w:lang w:eastAsia="lt-LT"/>
        </w:rPr>
        <w:t>Lietuvos Respublikos</w:t>
      </w:r>
      <w:r w:rsidRPr="00A37C55">
        <w:rPr>
          <w:rFonts w:ascii="Times New Roman" w:hAnsi="Times New Roman"/>
          <w:sz w:val="24"/>
          <w:szCs w:val="24"/>
          <w:lang w:eastAsia="lt-LT"/>
        </w:rPr>
        <w:t xml:space="preserve"> vietos savivaldos įstatymo </w:t>
      </w:r>
      <w:r w:rsidR="00053EFC">
        <w:rPr>
          <w:rFonts w:ascii="Times New Roman" w:hAnsi="Times New Roman"/>
          <w:sz w:val="24"/>
          <w:szCs w:val="24"/>
          <w:lang w:eastAsia="lt-LT"/>
        </w:rPr>
        <w:t xml:space="preserve">16 straipsnio 4 dalimi, </w:t>
      </w:r>
      <w:r w:rsidRPr="00A37C55">
        <w:rPr>
          <w:rFonts w:ascii="Times New Roman" w:hAnsi="Times New Roman"/>
          <w:sz w:val="24"/>
          <w:szCs w:val="24"/>
          <w:lang w:eastAsia="lt-LT"/>
        </w:rPr>
        <w:t>1</w:t>
      </w:r>
      <w:r>
        <w:rPr>
          <w:rFonts w:ascii="Times New Roman" w:hAnsi="Times New Roman"/>
          <w:sz w:val="24"/>
          <w:szCs w:val="24"/>
          <w:lang w:eastAsia="lt-LT"/>
        </w:rPr>
        <w:t>8 straipsnio 1</w:t>
      </w:r>
      <w:r w:rsidRPr="00A37C55">
        <w:rPr>
          <w:rFonts w:ascii="Times New Roman" w:hAnsi="Times New Roman"/>
          <w:sz w:val="24"/>
          <w:szCs w:val="24"/>
          <w:lang w:eastAsia="lt-LT"/>
        </w:rPr>
        <w:t xml:space="preserve"> dali</w:t>
      </w:r>
      <w:r>
        <w:rPr>
          <w:rFonts w:ascii="Times New Roman" w:hAnsi="Times New Roman"/>
          <w:sz w:val="24"/>
          <w:szCs w:val="24"/>
          <w:lang w:eastAsia="lt-LT"/>
        </w:rPr>
        <w:t>mi</w:t>
      </w:r>
      <w:r w:rsidR="00F97804">
        <w:rPr>
          <w:rFonts w:ascii="Times New Roman" w:hAnsi="Times New Roman"/>
          <w:sz w:val="24"/>
          <w:szCs w:val="24"/>
          <w:lang w:eastAsia="lt-LT"/>
        </w:rPr>
        <w:t>,</w:t>
      </w:r>
      <w:r>
        <w:rPr>
          <w:rFonts w:ascii="Times New Roman" w:hAnsi="Times New Roman"/>
          <w:sz w:val="24"/>
          <w:szCs w:val="24"/>
          <w:lang w:eastAsia="lt-LT"/>
        </w:rPr>
        <w:t xml:space="preserve"> </w:t>
      </w:r>
      <w:r>
        <w:rPr>
          <w:rFonts w:ascii="Times New Roman" w:eastAsia="Times New Roman" w:hAnsi="Times New Roman" w:cs="Times New Roman"/>
          <w:color w:val="000000"/>
          <w:sz w:val="24"/>
          <w:szCs w:val="24"/>
          <w:lang w:eastAsia="lt-LT"/>
        </w:rPr>
        <w:t>Panevėžio miesto</w:t>
      </w:r>
      <w:r w:rsidRPr="009D1CDE">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(šiaurinės dalies) susisiekimo komunikacijų specialiuoju planu</w:t>
      </w:r>
      <w:r>
        <w:rPr>
          <w:rFonts w:ascii="Times New Roman" w:hAnsi="Times New Roman" w:cs="Times New Roman"/>
          <w:color w:val="000000"/>
          <w:sz w:val="24"/>
          <w:szCs w:val="24"/>
        </w:rPr>
        <w:t>, patvirtintu</w:t>
      </w:r>
      <w:r w:rsidRPr="000E49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Panevėžio miesto </w:t>
      </w:r>
      <w:r w:rsidRPr="000E49E0">
        <w:rPr>
          <w:rFonts w:ascii="Times New Roman" w:hAnsi="Times New Roman" w:cs="Times New Roman"/>
          <w:color w:val="000000"/>
          <w:sz w:val="24"/>
          <w:szCs w:val="24"/>
        </w:rPr>
        <w:t xml:space="preserve">savivaldybės </w:t>
      </w:r>
      <w:r>
        <w:rPr>
          <w:rFonts w:ascii="Times New Roman" w:hAnsi="Times New Roman" w:cs="Times New Roman"/>
          <w:color w:val="000000"/>
          <w:sz w:val="24"/>
          <w:szCs w:val="24"/>
        </w:rPr>
        <w:t>tarybos</w:t>
      </w:r>
      <w:r w:rsidRPr="000E49E0">
        <w:rPr>
          <w:rFonts w:ascii="Times New Roman" w:hAnsi="Times New Roman" w:cs="Times New Roman"/>
          <w:color w:val="000000"/>
          <w:sz w:val="24"/>
          <w:szCs w:val="24"/>
        </w:rPr>
        <w:t xml:space="preserve"> 2015 m. </w:t>
      </w:r>
      <w:r>
        <w:rPr>
          <w:rFonts w:ascii="Times New Roman" w:hAnsi="Times New Roman" w:cs="Times New Roman"/>
          <w:color w:val="000000"/>
          <w:sz w:val="24"/>
          <w:szCs w:val="24"/>
        </w:rPr>
        <w:t>lapkričio</w:t>
      </w:r>
      <w:r w:rsidRPr="000E49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26</w:t>
      </w:r>
      <w:r w:rsidRPr="000E49E0">
        <w:rPr>
          <w:rFonts w:ascii="Times New Roman" w:hAnsi="Times New Roman" w:cs="Times New Roman"/>
          <w:color w:val="000000"/>
          <w:sz w:val="24"/>
          <w:szCs w:val="24"/>
        </w:rPr>
        <w:t xml:space="preserve"> d. </w:t>
      </w:r>
      <w:r>
        <w:rPr>
          <w:rFonts w:ascii="Times New Roman" w:hAnsi="Times New Roman" w:cs="Times New Roman"/>
          <w:color w:val="000000"/>
          <w:sz w:val="24"/>
          <w:szCs w:val="24"/>
        </w:rPr>
        <w:t>sprendi</w:t>
      </w:r>
      <w:r w:rsidRPr="000E49E0">
        <w:rPr>
          <w:rFonts w:ascii="Times New Roman" w:hAnsi="Times New Roman" w:cs="Times New Roman"/>
          <w:color w:val="000000"/>
          <w:sz w:val="24"/>
          <w:szCs w:val="24"/>
        </w:rPr>
        <w:t>m</w:t>
      </w:r>
      <w:r>
        <w:rPr>
          <w:rFonts w:ascii="Times New Roman" w:hAnsi="Times New Roman" w:cs="Times New Roman"/>
          <w:color w:val="000000"/>
          <w:sz w:val="24"/>
          <w:szCs w:val="24"/>
        </w:rPr>
        <w:t>u Nr. 1</w:t>
      </w:r>
      <w:r w:rsidRPr="000E49E0">
        <w:rPr>
          <w:rFonts w:ascii="Times New Roman" w:hAnsi="Times New Roman" w:cs="Times New Roman"/>
          <w:color w:val="000000"/>
          <w:sz w:val="24"/>
          <w:szCs w:val="24"/>
        </w:rPr>
        <w:t>-</w:t>
      </w:r>
      <w:r>
        <w:rPr>
          <w:rFonts w:ascii="Times New Roman" w:hAnsi="Times New Roman" w:cs="Times New Roman"/>
          <w:color w:val="000000"/>
          <w:sz w:val="24"/>
          <w:szCs w:val="24"/>
        </w:rPr>
        <w:t xml:space="preserve">330 „Dėl Panevėžio miesto (šiaurinės dalies) susisiekimo komunikacijų specialiojo plano patvirtinimo“ ir </w:t>
      </w:r>
      <w:r w:rsidRPr="00EC425D">
        <w:rPr>
          <w:rFonts w:ascii="Times New Roman" w:hAnsi="Times New Roman" w:cs="Times New Roman"/>
          <w:sz w:val="24"/>
          <w:szCs w:val="24"/>
        </w:rPr>
        <w:t xml:space="preserve">Teritorijų planavimo ir žemėtvarkos planavimo dokumentų rengimo klausimams spręsti darbo grupės 2017 m. gegužės 3 d. posėdžio protokolo Nr. DG-10 </w:t>
      </w:r>
      <w:r>
        <w:rPr>
          <w:rFonts w:ascii="Times New Roman" w:hAnsi="Times New Roman" w:cs="Times New Roman"/>
          <w:sz w:val="24"/>
          <w:szCs w:val="24"/>
        </w:rPr>
        <w:t>5</w:t>
      </w:r>
      <w:r w:rsidRPr="00EC425D">
        <w:rPr>
          <w:rFonts w:ascii="Times New Roman" w:hAnsi="Times New Roman" w:cs="Times New Roman"/>
          <w:sz w:val="24"/>
          <w:szCs w:val="24"/>
        </w:rPr>
        <w:t xml:space="preserve"> punktu</w:t>
      </w:r>
      <w:r w:rsidR="0035702B">
        <w:rPr>
          <w:rFonts w:ascii="Times New Roman" w:hAnsi="Times New Roman" w:cs="Times New Roman"/>
          <w:sz w:val="24"/>
          <w:szCs w:val="24"/>
        </w:rPr>
        <w:t>,</w:t>
      </w:r>
      <w:r w:rsidRPr="000E49E0">
        <w:rPr>
          <w:rFonts w:ascii="Times New Roman" w:hAnsi="Times New Roman" w:cs="Times New Roman"/>
          <w:bCs/>
          <w:sz w:val="24"/>
          <w:szCs w:val="24"/>
        </w:rPr>
        <w:t xml:space="preserve"> </w:t>
      </w:r>
      <w:r w:rsidRPr="009D1CDE">
        <w:rPr>
          <w:rFonts w:ascii="Times New Roman" w:eastAsia="Times New Roman" w:hAnsi="Times New Roman" w:cs="Times New Roman"/>
          <w:sz w:val="24"/>
          <w:szCs w:val="24"/>
          <w:lang w:eastAsia="lt-LT"/>
        </w:rPr>
        <w:t>Panevė</w:t>
      </w:r>
      <w:r>
        <w:rPr>
          <w:rFonts w:ascii="Times New Roman" w:eastAsia="Times New Roman" w:hAnsi="Times New Roman" w:cs="Times New Roman"/>
          <w:sz w:val="24"/>
          <w:szCs w:val="24"/>
          <w:lang w:eastAsia="lt-LT"/>
        </w:rPr>
        <w:t>žio miesto savivaldybės taryba</w:t>
      </w:r>
      <w:r w:rsidR="00F97804">
        <w:rPr>
          <w:rFonts w:ascii="Times New Roman" w:eastAsia="Times New Roman" w:hAnsi="Times New Roman" w:cs="Times New Roman"/>
          <w:sz w:val="24"/>
          <w:szCs w:val="24"/>
          <w:lang w:eastAsia="lt-LT"/>
        </w:rPr>
        <w:t xml:space="preserve">                    </w:t>
      </w:r>
      <w:r w:rsidRPr="009D1CDE">
        <w:rPr>
          <w:rFonts w:ascii="Times New Roman" w:eastAsia="Times New Roman" w:hAnsi="Times New Roman" w:cs="Times New Roman"/>
          <w:sz w:val="24"/>
          <w:szCs w:val="24"/>
          <w:lang w:eastAsia="lt-LT"/>
        </w:rPr>
        <w:t xml:space="preserve"> n</w:t>
      </w:r>
      <w:r>
        <w:rPr>
          <w:rFonts w:ascii="Times New Roman" w:eastAsia="Times New Roman" w:hAnsi="Times New Roman" w:cs="Times New Roman"/>
          <w:color w:val="000000"/>
          <w:sz w:val="24"/>
          <w:szCs w:val="24"/>
          <w:lang w:eastAsia="lt-LT"/>
        </w:rPr>
        <w:t xml:space="preserve"> u s p r e n d ž i a:</w:t>
      </w:r>
    </w:p>
    <w:p w:rsidR="009B1C1E" w:rsidRDefault="009B1C1E" w:rsidP="009B1C1E">
      <w:pPr>
        <w:spacing w:after="0" w:line="240" w:lineRule="auto"/>
        <w:ind w:firstLine="851"/>
        <w:jc w:val="both"/>
        <w:rPr>
          <w:rFonts w:ascii="Times New Roman" w:eastAsia="Times New Roman" w:hAnsi="Times New Roman" w:cs="Times New Roman"/>
          <w:color w:val="000000"/>
          <w:sz w:val="24"/>
          <w:szCs w:val="24"/>
          <w:lang w:eastAsia="lt-LT"/>
        </w:rPr>
      </w:pPr>
      <w:r w:rsidRPr="009D1CDE">
        <w:rPr>
          <w:rFonts w:ascii="Times New Roman" w:eastAsia="Times New Roman" w:hAnsi="Times New Roman" w:cs="Times New Roman"/>
          <w:color w:val="000000"/>
          <w:sz w:val="24"/>
          <w:szCs w:val="24"/>
          <w:lang w:eastAsia="lt-LT"/>
        </w:rPr>
        <w:t>Pakeist</w:t>
      </w:r>
      <w:r>
        <w:rPr>
          <w:rFonts w:ascii="Times New Roman" w:eastAsia="Times New Roman" w:hAnsi="Times New Roman" w:cs="Times New Roman"/>
          <w:color w:val="000000"/>
          <w:sz w:val="24"/>
          <w:szCs w:val="24"/>
          <w:lang w:eastAsia="lt-LT"/>
        </w:rPr>
        <w:t>i Savanorių a. gatvės</w:t>
      </w:r>
      <w:r w:rsidRPr="009D1CDE">
        <w:rPr>
          <w:rFonts w:ascii="Times New Roman" w:eastAsia="Times New Roman" w:hAnsi="Times New Roman" w:cs="Times New Roman"/>
          <w:color w:val="000000"/>
          <w:sz w:val="24"/>
          <w:szCs w:val="24"/>
          <w:lang w:eastAsia="lt-LT"/>
        </w:rPr>
        <w:t xml:space="preserve"> geografines charakt</w:t>
      </w:r>
      <w:r>
        <w:rPr>
          <w:rFonts w:ascii="Times New Roman" w:eastAsia="Times New Roman" w:hAnsi="Times New Roman" w:cs="Times New Roman"/>
          <w:color w:val="000000"/>
          <w:sz w:val="24"/>
          <w:szCs w:val="24"/>
          <w:lang w:eastAsia="lt-LT"/>
        </w:rPr>
        <w:t xml:space="preserve">eristikas pagal pridedamą </w:t>
      </w:r>
      <w:r w:rsidR="00053EFC">
        <w:rPr>
          <w:rFonts w:ascii="Times New Roman" w:eastAsia="Times New Roman" w:hAnsi="Times New Roman" w:cs="Times New Roman"/>
          <w:color w:val="000000"/>
          <w:sz w:val="24"/>
          <w:szCs w:val="24"/>
          <w:lang w:eastAsia="lt-LT"/>
        </w:rPr>
        <w:t xml:space="preserve">Panevėžio m. gatvių išdėstymo </w:t>
      </w:r>
      <w:r>
        <w:rPr>
          <w:rFonts w:ascii="Times New Roman" w:eastAsia="Times New Roman" w:hAnsi="Times New Roman" w:cs="Times New Roman"/>
          <w:color w:val="000000"/>
          <w:sz w:val="24"/>
          <w:szCs w:val="24"/>
          <w:lang w:eastAsia="lt-LT"/>
        </w:rPr>
        <w:t>planą.</w:t>
      </w:r>
    </w:p>
    <w:p w:rsidR="009B1C1E" w:rsidRPr="00EC425D" w:rsidRDefault="009B1C1E" w:rsidP="009B1C1E">
      <w:pPr>
        <w:spacing w:after="0" w:line="240" w:lineRule="auto"/>
        <w:ind w:firstLine="567"/>
        <w:jc w:val="both"/>
        <w:rPr>
          <w:rFonts w:ascii="Times New Roman" w:eastAsia="Times New Roman" w:hAnsi="Times New Roman" w:cs="Times New Roman"/>
          <w:sz w:val="24"/>
          <w:szCs w:val="24"/>
          <w:lang w:eastAsia="lt-LT"/>
        </w:rPr>
      </w:pPr>
      <w:r w:rsidRPr="00EC425D">
        <w:rPr>
          <w:rFonts w:ascii="Times New Roman" w:eastAsia="Times New Roman" w:hAnsi="Times New Roman" w:cs="Times New Roman"/>
          <w:sz w:val="24"/>
          <w:szCs w:val="24"/>
          <w:lang w:eastAsia="lt-LT"/>
        </w:rPr>
        <w:t xml:space="preserve">     Dokumentas per vieną mėnesį gali būti apskundžiamas Panevėžio miesto savivaldybės visuomeninei administracinių ginčų komisijai (Laisvės a. 20, 35200 Panevėžys)</w:t>
      </w:r>
      <w:r w:rsidRPr="00EC425D">
        <w:rPr>
          <w:rFonts w:ascii="Times New Roman" w:eastAsia="Times New Roman" w:hAnsi="Times New Roman" w:cs="Times New Roman"/>
          <w:color w:val="FF0000"/>
          <w:sz w:val="24"/>
          <w:szCs w:val="24"/>
          <w:lang w:eastAsia="lt-LT"/>
        </w:rPr>
        <w:t xml:space="preserve"> </w:t>
      </w:r>
      <w:r w:rsidRPr="00EC425D">
        <w:rPr>
          <w:rFonts w:ascii="Times New Roman" w:eastAsia="Times New Roman" w:hAnsi="Times New Roman" w:cs="Times New Roman"/>
          <w:sz w:val="24"/>
          <w:szCs w:val="24"/>
          <w:lang w:eastAsia="lt-LT"/>
        </w:rPr>
        <w:t>Lietuvos Respublikos administracinių ginčų komisijų įstatymo nustatyta tvarka, Panevėžio apygardos administraciniam teismui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9B1C1E" w:rsidRDefault="009B1C1E" w:rsidP="009B1C1E">
      <w:pPr>
        <w:spacing w:after="0" w:line="276" w:lineRule="auto"/>
        <w:jc w:val="both"/>
        <w:rPr>
          <w:rFonts w:ascii="Times New Roman" w:eastAsia="Times New Roman" w:hAnsi="Times New Roman" w:cs="Times New Roman"/>
          <w:color w:val="000000"/>
          <w:sz w:val="24"/>
          <w:szCs w:val="24"/>
          <w:lang w:eastAsia="lt-LT"/>
        </w:rPr>
      </w:pPr>
    </w:p>
    <w:p w:rsidR="009B1C1E" w:rsidRDefault="009B1C1E" w:rsidP="009B1C1E">
      <w:pPr>
        <w:spacing w:after="0" w:line="276" w:lineRule="auto"/>
        <w:jc w:val="both"/>
        <w:rPr>
          <w:rFonts w:ascii="Times New Roman" w:eastAsia="Times New Roman" w:hAnsi="Times New Roman" w:cs="Times New Roman"/>
          <w:color w:val="000000"/>
          <w:sz w:val="24"/>
          <w:szCs w:val="24"/>
          <w:lang w:eastAsia="lt-LT"/>
        </w:rPr>
      </w:pPr>
    </w:p>
    <w:p w:rsidR="009B1C1E" w:rsidRDefault="009B1C1E" w:rsidP="009B1C1E">
      <w:pPr>
        <w:spacing w:after="0" w:line="276" w:lineRule="auto"/>
        <w:jc w:val="both"/>
        <w:rPr>
          <w:rFonts w:ascii="Times New Roman" w:eastAsia="Times New Roman" w:hAnsi="Times New Roman" w:cs="Times New Roman"/>
          <w:color w:val="000000"/>
          <w:sz w:val="24"/>
          <w:szCs w:val="24"/>
          <w:lang w:eastAsia="lt-LT"/>
        </w:rPr>
      </w:pPr>
    </w:p>
    <w:p w:rsidR="009B1C1E" w:rsidRPr="00DE6D77" w:rsidRDefault="009B1C1E" w:rsidP="009B1C1E">
      <w:pPr>
        <w:spacing w:after="0" w:line="276" w:lineRule="auto"/>
        <w:jc w:val="both"/>
        <w:rPr>
          <w:rFonts w:ascii="Times New Roman" w:eastAsia="Times New Roman" w:hAnsi="Times New Roman" w:cs="Times New Roman"/>
          <w:color w:val="000000"/>
          <w:sz w:val="24"/>
          <w:szCs w:val="24"/>
          <w:lang w:eastAsia="lt-LT"/>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Rytis Mykolas Račkauskas</w:t>
      </w:r>
    </w:p>
    <w:p w:rsidR="009B1C1E" w:rsidRDefault="009B1C1E" w:rsidP="009B1C1E">
      <w:pPr>
        <w:spacing w:after="0" w:line="276" w:lineRule="auto"/>
        <w:ind w:firstLine="851"/>
        <w:jc w:val="both"/>
        <w:rPr>
          <w:rFonts w:ascii="Times New Roman" w:hAnsi="Times New Roman"/>
          <w:sz w:val="24"/>
          <w:szCs w:val="24"/>
        </w:rPr>
      </w:pPr>
    </w:p>
    <w:p w:rsidR="009B1C1E" w:rsidRPr="003740F2" w:rsidRDefault="009B1C1E" w:rsidP="009B1C1E">
      <w:pPr>
        <w:spacing w:after="0" w:line="276" w:lineRule="auto"/>
        <w:ind w:firstLine="851"/>
        <w:jc w:val="both"/>
        <w:rPr>
          <w:rFonts w:ascii="Times New Roman" w:hAnsi="Times New Roman"/>
          <w:sz w:val="24"/>
          <w:szCs w:val="24"/>
        </w:rPr>
      </w:pPr>
    </w:p>
    <w:p w:rsidR="009B1C1E" w:rsidRPr="003740F2" w:rsidRDefault="009B1C1E" w:rsidP="009B1C1E">
      <w:pPr>
        <w:spacing w:line="240" w:lineRule="auto"/>
        <w:rPr>
          <w:rFonts w:ascii="Times New Roman" w:hAnsi="Times New Roman"/>
          <w:sz w:val="24"/>
          <w:szCs w:val="24"/>
        </w:rPr>
      </w:pPr>
      <w:r w:rsidRPr="003740F2">
        <w:rPr>
          <w:rFonts w:ascii="Times New Roman" w:hAnsi="Times New Roman"/>
          <w:sz w:val="24"/>
          <w:szCs w:val="24"/>
        </w:rPr>
        <w:t>RENGĖ                                           Rasa Tatorytė, tel. 50 12 24, el.</w:t>
      </w:r>
      <w:r>
        <w:rPr>
          <w:rFonts w:ascii="Times New Roman" w:hAnsi="Times New Roman"/>
          <w:sz w:val="24"/>
          <w:szCs w:val="24"/>
        </w:rPr>
        <w:t xml:space="preserve"> p. rasa.tatoryte@panevezys.lt</w:t>
      </w:r>
    </w:p>
    <w:p w:rsidR="009B1C1E" w:rsidRDefault="009B1C1E" w:rsidP="009B1C1E">
      <w:pPr>
        <w:spacing w:line="240" w:lineRule="auto"/>
        <w:jc w:val="both"/>
        <w:rPr>
          <w:rFonts w:ascii="Times New Roman" w:hAnsi="Times New Roman"/>
          <w:sz w:val="24"/>
          <w:szCs w:val="24"/>
        </w:rPr>
      </w:pPr>
      <w:bookmarkStart w:id="0" w:name="_GoBack"/>
      <w:bookmarkEnd w:id="0"/>
    </w:p>
    <w:p w:rsidR="009B1C1E" w:rsidRPr="006727D8" w:rsidRDefault="009B1C1E" w:rsidP="009B1C1E">
      <w:pPr>
        <w:spacing w:line="240" w:lineRule="auto"/>
        <w:jc w:val="both"/>
        <w:rPr>
          <w:rFonts w:ascii="Times New Roman" w:hAnsi="Times New Roman"/>
          <w:sz w:val="24"/>
          <w:szCs w:val="24"/>
        </w:rPr>
      </w:pPr>
      <w:r>
        <w:rPr>
          <w:rFonts w:ascii="Times New Roman" w:hAnsi="Times New Roman"/>
          <w:sz w:val="24"/>
          <w:szCs w:val="24"/>
        </w:rPr>
        <w:t>SUDERINTA</w:t>
      </w:r>
    </w:p>
    <w:p w:rsidR="009B1C1E" w:rsidRPr="006727D8" w:rsidRDefault="009B1C1E" w:rsidP="009B1C1E">
      <w:pPr>
        <w:spacing w:after="0" w:line="480" w:lineRule="auto"/>
        <w:jc w:val="both"/>
        <w:rPr>
          <w:rFonts w:ascii="Times New Roman" w:hAnsi="Times New Roman"/>
          <w:sz w:val="24"/>
          <w:szCs w:val="24"/>
        </w:rPr>
      </w:pPr>
      <w:r w:rsidRPr="006727D8">
        <w:rPr>
          <w:rFonts w:ascii="Times New Roman" w:hAnsi="Times New Roman"/>
          <w:sz w:val="24"/>
          <w:szCs w:val="24"/>
        </w:rPr>
        <w:t>Savivaldybės mero</w:t>
      </w:r>
      <w:r>
        <w:rPr>
          <w:rFonts w:ascii="Times New Roman" w:hAnsi="Times New Roman"/>
          <w:sz w:val="24"/>
          <w:szCs w:val="24"/>
        </w:rPr>
        <w:t xml:space="preserve"> pavaduotojas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727D8">
        <w:rPr>
          <w:rFonts w:ascii="Times New Roman" w:hAnsi="Times New Roman"/>
          <w:sz w:val="24"/>
          <w:szCs w:val="24"/>
        </w:rPr>
        <w:t>A. Varna</w:t>
      </w:r>
    </w:p>
    <w:p w:rsidR="009B1C1E" w:rsidRDefault="009B1C1E" w:rsidP="009B1C1E">
      <w:pPr>
        <w:spacing w:after="0" w:line="240" w:lineRule="auto"/>
        <w:jc w:val="both"/>
        <w:rPr>
          <w:rFonts w:ascii="Times New Roman" w:hAnsi="Times New Roman"/>
          <w:sz w:val="24"/>
          <w:szCs w:val="24"/>
        </w:rPr>
      </w:pPr>
      <w:r>
        <w:rPr>
          <w:rFonts w:ascii="Times New Roman" w:hAnsi="Times New Roman"/>
          <w:sz w:val="24"/>
          <w:szCs w:val="24"/>
        </w:rPr>
        <w:t xml:space="preserve">Mero patarėja, atliekanti </w:t>
      </w:r>
    </w:p>
    <w:p w:rsidR="009B1C1E" w:rsidRDefault="009B1C1E" w:rsidP="009B1C1E">
      <w:pPr>
        <w:spacing w:after="0" w:line="240" w:lineRule="auto"/>
        <w:jc w:val="both"/>
        <w:rPr>
          <w:rFonts w:ascii="Times New Roman" w:hAnsi="Times New Roman"/>
          <w:sz w:val="24"/>
          <w:szCs w:val="24"/>
        </w:rPr>
      </w:pPr>
      <w:r>
        <w:rPr>
          <w:rFonts w:ascii="Times New Roman" w:hAnsi="Times New Roman"/>
          <w:sz w:val="24"/>
          <w:szCs w:val="24"/>
        </w:rPr>
        <w:t>Tarybos sekretoriaus funkcijas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727D8">
        <w:rPr>
          <w:rFonts w:ascii="Times New Roman" w:hAnsi="Times New Roman"/>
          <w:sz w:val="24"/>
          <w:szCs w:val="24"/>
        </w:rPr>
        <w:t xml:space="preserve">I. </w:t>
      </w:r>
      <w:proofErr w:type="spellStart"/>
      <w:r>
        <w:rPr>
          <w:rFonts w:ascii="Times New Roman" w:hAnsi="Times New Roman"/>
          <w:sz w:val="24"/>
          <w:szCs w:val="24"/>
        </w:rPr>
        <w:t>Kisielė</w:t>
      </w:r>
      <w:proofErr w:type="spellEnd"/>
    </w:p>
    <w:p w:rsidR="009B1C1E" w:rsidRPr="007E16C0" w:rsidRDefault="009B1C1E" w:rsidP="009B1C1E">
      <w:pPr>
        <w:spacing w:after="0" w:line="240" w:lineRule="auto"/>
        <w:jc w:val="both"/>
        <w:rPr>
          <w:rFonts w:ascii="Times New Roman" w:hAnsi="Times New Roman"/>
          <w:sz w:val="24"/>
          <w:szCs w:val="24"/>
        </w:rPr>
      </w:pPr>
    </w:p>
    <w:p w:rsidR="009B1C1E" w:rsidRPr="006727D8" w:rsidRDefault="009B1C1E" w:rsidP="009B1C1E">
      <w:pPr>
        <w:spacing w:after="0" w:line="480" w:lineRule="auto"/>
        <w:jc w:val="both"/>
        <w:rPr>
          <w:rFonts w:ascii="Times New Roman" w:hAnsi="Times New Roman"/>
          <w:sz w:val="24"/>
          <w:szCs w:val="24"/>
        </w:rPr>
      </w:pPr>
      <w:r w:rsidRPr="006727D8">
        <w:rPr>
          <w:rFonts w:ascii="Times New Roman" w:hAnsi="Times New Roman"/>
          <w:sz w:val="24"/>
          <w:szCs w:val="24"/>
        </w:rPr>
        <w:t>Administraci</w:t>
      </w:r>
      <w:r>
        <w:rPr>
          <w:rFonts w:ascii="Times New Roman" w:hAnsi="Times New Roman"/>
          <w:sz w:val="24"/>
          <w:szCs w:val="24"/>
        </w:rPr>
        <w:t>jos direktorius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 Jukna</w:t>
      </w:r>
    </w:p>
    <w:p w:rsidR="009B1C1E" w:rsidRPr="00653E5E" w:rsidRDefault="009B1C1E" w:rsidP="009B1C1E">
      <w:pPr>
        <w:tabs>
          <w:tab w:val="left" w:pos="5812"/>
          <w:tab w:val="left" w:pos="7513"/>
          <w:tab w:val="right" w:pos="9639"/>
        </w:tabs>
        <w:spacing w:after="0" w:line="240" w:lineRule="auto"/>
        <w:jc w:val="both"/>
        <w:rPr>
          <w:rFonts w:ascii="Times New Roman" w:eastAsia="Times New Roman" w:hAnsi="Times New Roman" w:cs="Times New Roman"/>
          <w:bCs/>
          <w:color w:val="000000"/>
          <w:sz w:val="24"/>
          <w:szCs w:val="24"/>
        </w:rPr>
      </w:pPr>
      <w:r w:rsidRPr="00653E5E">
        <w:rPr>
          <w:rFonts w:ascii="Times New Roman" w:eastAsia="Times New Roman" w:hAnsi="Times New Roman" w:cs="Times New Roman"/>
          <w:bCs/>
          <w:color w:val="000000"/>
          <w:sz w:val="24"/>
          <w:szCs w:val="24"/>
        </w:rPr>
        <w:t xml:space="preserve">Teisės ir viešosios tvarkos </w:t>
      </w:r>
      <w:r>
        <w:rPr>
          <w:rFonts w:ascii="Times New Roman" w:eastAsia="Times New Roman" w:hAnsi="Times New Roman" w:cs="Times New Roman"/>
          <w:bCs/>
          <w:color w:val="000000"/>
          <w:sz w:val="24"/>
          <w:szCs w:val="24"/>
        </w:rPr>
        <w:t>skyriaus vyr. specialistė</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 xml:space="preserve">    </w:t>
      </w:r>
      <w:r w:rsidRPr="00653E5E">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w:t>
      </w:r>
      <w:r w:rsidRPr="00653E5E">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Reikienė</w:t>
      </w:r>
      <w:proofErr w:type="spellEnd"/>
    </w:p>
    <w:p w:rsidR="009B1C1E" w:rsidRDefault="009B1C1E" w:rsidP="009B1C1E">
      <w:pPr>
        <w:tabs>
          <w:tab w:val="left" w:pos="7293"/>
          <w:tab w:val="left" w:pos="7667"/>
        </w:tabs>
        <w:spacing w:after="0" w:line="240" w:lineRule="auto"/>
        <w:jc w:val="both"/>
        <w:rPr>
          <w:rFonts w:ascii="Times New Roman" w:eastAsia="Times New Roman" w:hAnsi="Times New Roman" w:cs="Times New Roman"/>
          <w:sz w:val="24"/>
          <w:szCs w:val="24"/>
        </w:rPr>
      </w:pPr>
    </w:p>
    <w:p w:rsidR="009B1C1E" w:rsidRPr="00653E5E" w:rsidRDefault="009B1C1E" w:rsidP="009B1C1E">
      <w:pPr>
        <w:tabs>
          <w:tab w:val="left" w:pos="7293"/>
          <w:tab w:val="left" w:pos="7667"/>
        </w:tabs>
        <w:spacing w:after="0" w:line="240" w:lineRule="auto"/>
        <w:jc w:val="both"/>
        <w:rPr>
          <w:rFonts w:ascii="Times New Roman" w:eastAsia="Times New Roman" w:hAnsi="Times New Roman" w:cs="Times New Roman"/>
          <w:sz w:val="24"/>
          <w:szCs w:val="24"/>
        </w:rPr>
      </w:pPr>
      <w:r w:rsidRPr="00653E5E">
        <w:rPr>
          <w:rFonts w:ascii="Times New Roman" w:eastAsia="Times New Roman" w:hAnsi="Times New Roman" w:cs="Times New Roman"/>
          <w:sz w:val="24"/>
          <w:szCs w:val="24"/>
        </w:rPr>
        <w:t>Teritorijų planavimo ir arch</w:t>
      </w:r>
      <w:r>
        <w:rPr>
          <w:rFonts w:ascii="Times New Roman" w:eastAsia="Times New Roman" w:hAnsi="Times New Roman" w:cs="Times New Roman"/>
          <w:sz w:val="24"/>
          <w:szCs w:val="24"/>
        </w:rPr>
        <w:t>itektūros skyriaus vedėja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53E5E">
        <w:rPr>
          <w:rFonts w:ascii="Times New Roman" w:eastAsia="Times New Roman" w:hAnsi="Times New Roman" w:cs="Times New Roman"/>
          <w:sz w:val="24"/>
          <w:szCs w:val="24"/>
        </w:rPr>
        <w:t>D</w:t>
      </w:r>
      <w:r>
        <w:rPr>
          <w:rFonts w:ascii="Times New Roman" w:eastAsia="Times New Roman" w:hAnsi="Times New Roman" w:cs="Times New Roman"/>
          <w:sz w:val="24"/>
          <w:szCs w:val="24"/>
        </w:rPr>
        <w:t>. Gasiūnienė</w:t>
      </w:r>
    </w:p>
    <w:p w:rsidR="00B72DB9" w:rsidRPr="00550FAB" w:rsidRDefault="009B1C1E" w:rsidP="009B1C1E">
      <w:pPr>
        <w:spacing w:before="100" w:beforeAutospacing="1" w:after="100" w:afterAutospacing="1" w:line="240" w:lineRule="auto"/>
      </w:pPr>
      <w:r w:rsidRPr="00653E5E">
        <w:rPr>
          <w:rFonts w:ascii="Times New Roman" w:eastAsia="Times New Roman" w:hAnsi="Times New Roman" w:cs="Times New Roman"/>
          <w:sz w:val="24"/>
          <w:szCs w:val="24"/>
        </w:rPr>
        <w:t>Dokumentų valdymo poskyrio vyr.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L. </w:t>
      </w:r>
      <w:proofErr w:type="spellStart"/>
      <w:r>
        <w:rPr>
          <w:rFonts w:ascii="Times New Roman" w:eastAsia="Times New Roman" w:hAnsi="Times New Roman" w:cs="Times New Roman"/>
          <w:sz w:val="24"/>
          <w:szCs w:val="24"/>
        </w:rPr>
        <w:t>Vasilevičienė</w:t>
      </w:r>
      <w:proofErr w:type="spellEnd"/>
    </w:p>
    <w:sectPr w:rsidR="00B72DB9" w:rsidRPr="00550FAB" w:rsidSect="00053EFC">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DB9"/>
    <w:rsid w:val="00053EFC"/>
    <w:rsid w:val="0035702B"/>
    <w:rsid w:val="00550FAB"/>
    <w:rsid w:val="00920C0F"/>
    <w:rsid w:val="009B1C1E"/>
    <w:rsid w:val="00B72DB9"/>
    <w:rsid w:val="00F97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06798-2C20-46A9-9B32-00A7D64E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1C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1417</Words>
  <Characters>808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6</cp:revision>
  <dcterms:created xsi:type="dcterms:W3CDTF">2017-05-09T14:19:00Z</dcterms:created>
  <dcterms:modified xsi:type="dcterms:W3CDTF">2017-05-10T11:46:00Z</dcterms:modified>
</cp:coreProperties>
</file>